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A75B9">
      <w:r>
        <w:t>П.27 выписать причины и итоги русско-турецкой войны 1877-1878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7A75B9"/>
    <w:rsid w:val="007A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2015-02-26T09:50:00Z</dcterms:created>
  <dcterms:modified xsi:type="dcterms:W3CDTF">2015-02-26T09:51:00Z</dcterms:modified>
</cp:coreProperties>
</file>